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38E9" w14:textId="0B249B72" w:rsidR="00BA752B" w:rsidRPr="00BA752B" w:rsidRDefault="00BA752B" w:rsidP="00BA752B">
      <w:pPr>
        <w:pStyle w:val="p1"/>
        <w:rPr>
          <w:rFonts w:ascii="Tahoma" w:hAnsi="Tahoma" w:cs="Tahoma"/>
          <w:b/>
          <w:sz w:val="20"/>
          <w:szCs w:val="20"/>
        </w:rPr>
      </w:pPr>
      <w:bookmarkStart w:id="0" w:name="_GoBack"/>
      <w:r w:rsidRPr="00BA752B">
        <w:rPr>
          <w:rFonts w:ascii="Tahoma" w:hAnsi="Tahoma" w:cs="Tahoma"/>
          <w:b/>
          <w:sz w:val="20"/>
          <w:szCs w:val="20"/>
        </w:rPr>
        <w:t xml:space="preserve">Code of Conduct for </w:t>
      </w:r>
      <w:r w:rsidRPr="00BA752B">
        <w:rPr>
          <w:rFonts w:ascii="Tahoma" w:hAnsi="Tahoma" w:cs="Tahoma"/>
          <w:b/>
          <w:sz w:val="20"/>
          <w:szCs w:val="20"/>
        </w:rPr>
        <w:t>the Club</w:t>
      </w:r>
    </w:p>
    <w:bookmarkEnd w:id="0"/>
    <w:p w14:paraId="094CF0B2" w14:textId="77777777" w:rsid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75E4234D" w14:textId="13BC31E5" w:rsid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 a responsible Athletics </w:t>
      </w:r>
      <w:r w:rsidRPr="00BA752B">
        <w:rPr>
          <w:rFonts w:ascii="Tahoma" w:hAnsi="Tahoma" w:cs="Tahoma"/>
          <w:sz w:val="20"/>
          <w:szCs w:val="20"/>
        </w:rPr>
        <w:t>Club,</w:t>
      </w:r>
      <w:r w:rsidRPr="00BA75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</w:t>
      </w:r>
      <w:r w:rsidRPr="00BA752B">
        <w:rPr>
          <w:rFonts w:ascii="Tahoma" w:hAnsi="Tahoma" w:cs="Tahoma"/>
          <w:sz w:val="20"/>
          <w:szCs w:val="20"/>
        </w:rPr>
        <w:t xml:space="preserve"> will:</w:t>
      </w:r>
    </w:p>
    <w:p w14:paraId="7FB97866" w14:textId="77777777" w:rsidR="00BA752B" w:rsidRP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2E821A5C" w14:textId="6EF88C50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Adopt national welfare policies and procedures, adhere to the codes of conduct and</w:t>
      </w:r>
      <w:r>
        <w:rPr>
          <w:rFonts w:ascii="Tahoma" w:hAnsi="Tahoma" w:cs="Tahoma"/>
          <w:sz w:val="20"/>
          <w:szCs w:val="20"/>
        </w:rPr>
        <w:t xml:space="preserve"> </w:t>
      </w:r>
      <w:r w:rsidRPr="00BA752B">
        <w:rPr>
          <w:rFonts w:ascii="Tahoma" w:hAnsi="Tahoma" w:cs="Tahoma"/>
          <w:sz w:val="20"/>
          <w:szCs w:val="20"/>
        </w:rPr>
        <w:t>respond to any suspected breaches in accordance with the Welfare Procedures</w:t>
      </w:r>
    </w:p>
    <w:p w14:paraId="3C4E7A42" w14:textId="77777777" w:rsidR="00BA752B" w:rsidRPr="00BA752B" w:rsidRDefault="00BA752B" w:rsidP="00BA752B">
      <w:pPr>
        <w:pStyle w:val="p1"/>
        <w:ind w:left="720"/>
        <w:rPr>
          <w:rFonts w:ascii="Tahoma" w:hAnsi="Tahoma" w:cs="Tahoma"/>
          <w:sz w:val="20"/>
          <w:szCs w:val="20"/>
        </w:rPr>
      </w:pPr>
    </w:p>
    <w:p w14:paraId="65FD598D" w14:textId="77777777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Appoint a welfare officer, preferably two, one male and one female, and ensure that they</w:t>
      </w:r>
    </w:p>
    <w:p w14:paraId="1E637C7E" w14:textId="6511FC18" w:rsidR="00BA752B" w:rsidRDefault="00BA752B" w:rsidP="00BA752B">
      <w:pPr>
        <w:pStyle w:val="p1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BA752B">
        <w:rPr>
          <w:rFonts w:ascii="Tahoma" w:hAnsi="Tahoma" w:cs="Tahoma"/>
          <w:sz w:val="20"/>
          <w:szCs w:val="20"/>
        </w:rPr>
        <w:t>are provided with appropriate training to act as a first point of contact for concerns about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BA752B">
        <w:rPr>
          <w:rFonts w:ascii="Tahoma" w:hAnsi="Tahoma" w:cs="Tahoma"/>
          <w:sz w:val="20"/>
          <w:szCs w:val="20"/>
        </w:rPr>
        <w:t>welfare issues</w:t>
      </w:r>
    </w:p>
    <w:p w14:paraId="7E0104B3" w14:textId="77777777" w:rsidR="00BA752B" w:rsidRPr="00BA752B" w:rsidRDefault="00BA752B" w:rsidP="00BA752B">
      <w:pPr>
        <w:pStyle w:val="p1"/>
        <w:ind w:firstLine="360"/>
        <w:rPr>
          <w:rFonts w:ascii="Tahoma" w:hAnsi="Tahoma" w:cs="Tahoma"/>
          <w:sz w:val="20"/>
          <w:szCs w:val="20"/>
        </w:rPr>
      </w:pPr>
    </w:p>
    <w:p w14:paraId="36CC70D8" w14:textId="64F9D3B5" w:rsidR="00BA752B" w:rsidRDefault="00BA752B" w:rsidP="000767ED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Ensure that all staff and volunteers operating within the club environment hold the</w:t>
      </w:r>
      <w:r w:rsidRPr="00BA752B">
        <w:rPr>
          <w:rFonts w:ascii="Tahoma" w:hAnsi="Tahoma" w:cs="Tahoma"/>
          <w:sz w:val="20"/>
          <w:szCs w:val="20"/>
        </w:rPr>
        <w:t xml:space="preserve"> </w:t>
      </w:r>
      <w:r w:rsidRPr="00BA752B">
        <w:rPr>
          <w:rFonts w:ascii="Tahoma" w:hAnsi="Tahoma" w:cs="Tahoma"/>
          <w:sz w:val="20"/>
          <w:szCs w:val="20"/>
        </w:rPr>
        <w:t>appropriate qualifications and have undertaken the appropriate checks e.g.</w:t>
      </w:r>
      <w:r w:rsidRPr="00BA752B">
        <w:rPr>
          <w:rFonts w:ascii="Tahoma" w:hAnsi="Tahoma" w:cs="Tahoma"/>
          <w:sz w:val="20"/>
          <w:szCs w:val="20"/>
        </w:rPr>
        <w:t xml:space="preserve"> </w:t>
      </w:r>
      <w:r w:rsidRPr="00BA752B">
        <w:rPr>
          <w:rFonts w:ascii="Tahoma" w:hAnsi="Tahoma" w:cs="Tahoma"/>
          <w:sz w:val="20"/>
          <w:szCs w:val="20"/>
        </w:rPr>
        <w:t xml:space="preserve">CRB//Disclosure Scotland, licences, qualifications such as massage, sports nutrition </w:t>
      </w:r>
      <w:proofErr w:type="spellStart"/>
      <w:r w:rsidRPr="00BA752B">
        <w:rPr>
          <w:rFonts w:ascii="Tahoma" w:hAnsi="Tahoma" w:cs="Tahoma"/>
          <w:sz w:val="20"/>
          <w:szCs w:val="20"/>
        </w:rPr>
        <w:t>etc</w:t>
      </w:r>
      <w:proofErr w:type="spellEnd"/>
    </w:p>
    <w:p w14:paraId="5F3BBF63" w14:textId="77777777" w:rsidR="00BA752B" w:rsidRP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537D16EC" w14:textId="02A8CA4D" w:rsidR="00BA752B" w:rsidRP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Ensure that coaches, technical officials and club officers attend recommended training in</w:t>
      </w:r>
      <w:r>
        <w:rPr>
          <w:rFonts w:ascii="Tahoma" w:hAnsi="Tahoma" w:cs="Tahoma"/>
          <w:sz w:val="20"/>
          <w:szCs w:val="20"/>
        </w:rPr>
        <w:t xml:space="preserve"> </w:t>
      </w:r>
      <w:r w:rsidRPr="00BA752B">
        <w:rPr>
          <w:rFonts w:ascii="Tahoma" w:hAnsi="Tahoma" w:cs="Tahoma"/>
          <w:sz w:val="20"/>
          <w:szCs w:val="20"/>
        </w:rPr>
        <w:t>welfare and safeguarding and protecting children as appropriate.</w:t>
      </w:r>
    </w:p>
    <w:p w14:paraId="75BF8F28" w14:textId="77777777" w:rsid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4F0067A5" w14:textId="77777777" w:rsidR="00BA752B" w:rsidRDefault="00BA752B" w:rsidP="00D07C29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Liaise appropriately with parents/persons with parental responsibility, officials, coaches,</w:t>
      </w:r>
      <w:r>
        <w:rPr>
          <w:rFonts w:ascii="Tahoma" w:hAnsi="Tahoma" w:cs="Tahoma"/>
          <w:sz w:val="20"/>
          <w:szCs w:val="20"/>
        </w:rPr>
        <w:t xml:space="preserve"> </w:t>
      </w:r>
      <w:r w:rsidRPr="00BA752B">
        <w:rPr>
          <w:rFonts w:ascii="Tahoma" w:hAnsi="Tahoma" w:cs="Tahoma"/>
          <w:sz w:val="20"/>
          <w:szCs w:val="20"/>
        </w:rPr>
        <w:t>sports scientists, national governing bodies and other relevant people/organisations to</w:t>
      </w:r>
    </w:p>
    <w:p w14:paraId="67DBF643" w14:textId="06C61287" w:rsidR="00BA752B" w:rsidRDefault="00BA752B" w:rsidP="00D07C29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ensure that good practice is</w:t>
      </w:r>
      <w:r>
        <w:rPr>
          <w:rFonts w:ascii="Tahoma" w:hAnsi="Tahoma" w:cs="Tahoma"/>
          <w:sz w:val="20"/>
          <w:szCs w:val="20"/>
        </w:rPr>
        <w:t xml:space="preserve"> maintained</w:t>
      </w:r>
    </w:p>
    <w:p w14:paraId="77C16CD4" w14:textId="77777777" w:rsidR="00BA752B" w:rsidRP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4A32344D" w14:textId="77777777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Ensure that information is available at the club and to all club officers, team managers,</w:t>
      </w:r>
      <w:r>
        <w:rPr>
          <w:rFonts w:ascii="Tahoma" w:hAnsi="Tahoma" w:cs="Tahoma"/>
          <w:sz w:val="20"/>
          <w:szCs w:val="20"/>
        </w:rPr>
        <w:t xml:space="preserve"> </w:t>
      </w:r>
      <w:r w:rsidRPr="00BA752B">
        <w:rPr>
          <w:rFonts w:ascii="Tahoma" w:hAnsi="Tahoma" w:cs="Tahoma"/>
          <w:sz w:val="20"/>
          <w:szCs w:val="20"/>
        </w:rPr>
        <w:t>coaches and officials regarding contact details for local social services, the police and the</w:t>
      </w:r>
    </w:p>
    <w:p w14:paraId="1DE77011" w14:textId="5983C810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NSPCC or Children First in Scotland</w:t>
      </w:r>
    </w:p>
    <w:p w14:paraId="2F9F03C0" w14:textId="77777777" w:rsidR="00BA752B" w:rsidRP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6F439252" w14:textId="77777777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Ensure that club officers and volunteers always act responsibly and set an example to</w:t>
      </w:r>
    </w:p>
    <w:p w14:paraId="1FAB5334" w14:textId="0E5156C4" w:rsidR="00BA752B" w:rsidRP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others including younger members</w:t>
      </w:r>
    </w:p>
    <w:p w14:paraId="00B0B5E8" w14:textId="77777777" w:rsidR="00BA752B" w:rsidRP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0AA3C25E" w14:textId="43C3E710" w:rsidR="00BA752B" w:rsidRP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Respect the rights, dignity and worth of every club member and others involved in athletics</w:t>
      </w:r>
    </w:p>
    <w:p w14:paraId="4D8433B8" w14:textId="783B1F22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and treat everyone equally.</w:t>
      </w:r>
    </w:p>
    <w:p w14:paraId="0F264202" w14:textId="77777777" w:rsidR="00BA752B" w:rsidRP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6CFBDD5D" w14:textId="3DB6F864" w:rsidR="00BA752B" w:rsidRP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Consistently promote positive aspects of the sport such as fair play and never condone rule</w:t>
      </w:r>
    </w:p>
    <w:p w14:paraId="2F63F403" w14:textId="16389220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violations or the use of prohibited</w:t>
      </w:r>
      <w:r>
        <w:rPr>
          <w:rFonts w:ascii="Tahoma" w:hAnsi="Tahoma" w:cs="Tahoma"/>
          <w:sz w:val="20"/>
          <w:szCs w:val="20"/>
        </w:rPr>
        <w:t xml:space="preserve"> or age-inappropriate substances.</w:t>
      </w:r>
    </w:p>
    <w:p w14:paraId="64EA3C16" w14:textId="77777777" w:rsidR="00BA752B" w:rsidRP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301E44BC" w14:textId="058A92D0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Challenge inappropriate behaviour and language by others</w:t>
      </w:r>
    </w:p>
    <w:p w14:paraId="302EE2E5" w14:textId="77777777" w:rsidR="00BA752B" w:rsidRP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346150DA" w14:textId="77777777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Place the welfare and safety of the athlete above other considerations including the</w:t>
      </w:r>
    </w:p>
    <w:p w14:paraId="7CA57416" w14:textId="14678FCB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development of performance</w:t>
      </w:r>
    </w:p>
    <w:p w14:paraId="0BA64199" w14:textId="77777777" w:rsidR="00BA752B" w:rsidRPr="00BA752B" w:rsidRDefault="00BA752B" w:rsidP="00BA752B">
      <w:pPr>
        <w:pStyle w:val="p1"/>
        <w:rPr>
          <w:rFonts w:ascii="Tahoma" w:hAnsi="Tahoma" w:cs="Tahoma"/>
          <w:sz w:val="20"/>
          <w:szCs w:val="20"/>
        </w:rPr>
      </w:pPr>
    </w:p>
    <w:p w14:paraId="12A53BB9" w14:textId="77777777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Report any suspected misconduct by club officials, coaches, technical officials or other</w:t>
      </w:r>
    </w:p>
    <w:p w14:paraId="4E5A5610" w14:textId="77777777" w:rsid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people involved in athletics to the Club, Regional, National or UKA welfare officer as soon</w:t>
      </w:r>
    </w:p>
    <w:p w14:paraId="176C428B" w14:textId="7AA47EFF" w:rsidR="00BA752B" w:rsidRPr="00BA752B" w:rsidRDefault="00BA752B" w:rsidP="00BA752B">
      <w:pPr>
        <w:pStyle w:val="p1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A752B">
        <w:rPr>
          <w:rFonts w:ascii="Tahoma" w:hAnsi="Tahoma" w:cs="Tahoma"/>
          <w:sz w:val="20"/>
          <w:szCs w:val="20"/>
        </w:rPr>
        <w:t>as possible</w:t>
      </w:r>
    </w:p>
    <w:p w14:paraId="7B4E9441" w14:textId="77777777" w:rsidR="00D2394F" w:rsidRPr="00D2394F" w:rsidRDefault="00D2394F" w:rsidP="00D2394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09A8651" w14:textId="77777777" w:rsidR="00D2394F" w:rsidRPr="00D2394F" w:rsidRDefault="00D2394F" w:rsidP="00D2394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31F78EB" w14:textId="77777777" w:rsidR="00D2394F" w:rsidRPr="00D2394F" w:rsidRDefault="00D2394F" w:rsidP="00D2394F">
      <w:pPr>
        <w:ind w:left="5760" w:firstLine="720"/>
        <w:jc w:val="center"/>
        <w:rPr>
          <w:rFonts w:ascii="Tahoma" w:hAnsi="Tahoma" w:cs="Tahoma"/>
        </w:rPr>
      </w:pPr>
    </w:p>
    <w:p w14:paraId="396E7848" w14:textId="77777777" w:rsidR="00910AAC" w:rsidRPr="00D2394F" w:rsidRDefault="00456036">
      <w:pPr>
        <w:rPr>
          <w:rFonts w:ascii="Tahoma" w:hAnsi="Tahoma" w:cs="Tahoma"/>
        </w:rPr>
      </w:pPr>
    </w:p>
    <w:sectPr w:rsidR="00910AAC" w:rsidRPr="00D2394F" w:rsidSect="00BF30C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5BF51" w14:textId="77777777" w:rsidR="00456036" w:rsidRDefault="00456036" w:rsidP="00BA752B">
      <w:r>
        <w:separator/>
      </w:r>
    </w:p>
  </w:endnote>
  <w:endnote w:type="continuationSeparator" w:id="0">
    <w:p w14:paraId="000C42D3" w14:textId="77777777" w:rsidR="00456036" w:rsidRDefault="00456036" w:rsidP="00B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49A59" w14:textId="741863D6" w:rsidR="00BA752B" w:rsidRDefault="00BA752B">
    <w:pPr>
      <w:pStyle w:val="Footer"/>
    </w:pPr>
    <w:r>
      <w:t>Updated October 2017</w:t>
    </w:r>
  </w:p>
  <w:p w14:paraId="66A938E1" w14:textId="77777777" w:rsidR="00BA752B" w:rsidRDefault="00BA75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BD3C6" w14:textId="77777777" w:rsidR="00456036" w:rsidRDefault="00456036" w:rsidP="00BA752B">
      <w:r>
        <w:separator/>
      </w:r>
    </w:p>
  </w:footnote>
  <w:footnote w:type="continuationSeparator" w:id="0">
    <w:p w14:paraId="19747EB2" w14:textId="77777777" w:rsidR="00456036" w:rsidRDefault="00456036" w:rsidP="00BA75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3D9A" w14:textId="2A8695D4" w:rsidR="00BA752B" w:rsidRDefault="00BA752B">
    <w:pPr>
      <w:pStyle w:val="Header"/>
    </w:pPr>
    <w:r>
      <w:tab/>
    </w:r>
    <w:r>
      <w:tab/>
      <w:t xml:space="preserve">              </w:t>
    </w:r>
    <w:bookmarkStart w:id="1" w:name="_MON_1569233700"/>
    <w:bookmarkEnd w:id="1"/>
    <w:r>
      <w:object w:dxaOrig="2553" w:dyaOrig="2115" w14:anchorId="11793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pt;height:1in" o:ole="">
          <v:imagedata r:id="rId1" o:title=""/>
        </v:shape>
        <o:OLEObject Type="Embed" ProgID="Word.Picture.8" ShapeID="_x0000_i1025" DrawAspect="Content" ObjectID="_1569235079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14D38"/>
    <w:multiLevelType w:val="hybridMultilevel"/>
    <w:tmpl w:val="5B400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E7291D"/>
    <w:multiLevelType w:val="hybridMultilevel"/>
    <w:tmpl w:val="61AEAD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97C68"/>
    <w:multiLevelType w:val="hybridMultilevel"/>
    <w:tmpl w:val="D77AF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2F97"/>
    <w:multiLevelType w:val="hybridMultilevel"/>
    <w:tmpl w:val="8D28BE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F"/>
    <w:rsid w:val="0010039A"/>
    <w:rsid w:val="002D5849"/>
    <w:rsid w:val="00402DF2"/>
    <w:rsid w:val="00456036"/>
    <w:rsid w:val="00745CE0"/>
    <w:rsid w:val="007929AD"/>
    <w:rsid w:val="00BA752B"/>
    <w:rsid w:val="00BF30CC"/>
    <w:rsid w:val="00D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BA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94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4F"/>
    <w:pPr>
      <w:ind w:left="720"/>
    </w:pPr>
  </w:style>
  <w:style w:type="paragraph" w:customStyle="1" w:styleId="Default">
    <w:name w:val="Default"/>
    <w:rsid w:val="00D2394F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p1">
    <w:name w:val="p1"/>
    <w:basedOn w:val="Normal"/>
    <w:rsid w:val="00BA752B"/>
    <w:rPr>
      <w:rFonts w:ascii="Helvetica" w:eastAsiaTheme="minorHAnsi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1745</Characters>
  <Application>Microsoft Macintosh Word</Application>
  <DocSecurity>0</DocSecurity>
  <Lines>14</Lines>
  <Paragraphs>4</Paragraphs>
  <ScaleCrop>false</ScaleCrop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2017-10-11T12:40:00Z</cp:lastPrinted>
  <dcterms:created xsi:type="dcterms:W3CDTF">2017-10-11T12:50:00Z</dcterms:created>
  <dcterms:modified xsi:type="dcterms:W3CDTF">2017-10-11T12:50:00Z</dcterms:modified>
</cp:coreProperties>
</file>