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2A0C" w14:textId="77777777" w:rsidR="00DC45EF" w:rsidRDefault="00DE7967" w:rsidP="00DC45EF">
      <w:pPr>
        <w:pStyle w:val="p1"/>
        <w:rPr>
          <w:rFonts w:ascii="Tahoma" w:hAnsi="Tahoma" w:cs="Tahoma"/>
          <w:b/>
          <w:sz w:val="24"/>
          <w:szCs w:val="24"/>
        </w:rPr>
      </w:pPr>
      <w:r w:rsidRPr="00DE7967">
        <w:rPr>
          <w:rFonts w:ascii="Tahoma" w:hAnsi="Tahoma" w:cs="Tahoma"/>
          <w:b/>
          <w:sz w:val="24"/>
          <w:szCs w:val="24"/>
        </w:rPr>
        <w:t xml:space="preserve">Code of Conduct for </w:t>
      </w:r>
      <w:r w:rsidR="00DC45EF">
        <w:rPr>
          <w:rFonts w:ascii="Tahoma" w:hAnsi="Tahoma" w:cs="Tahoma"/>
          <w:b/>
          <w:sz w:val="24"/>
          <w:szCs w:val="24"/>
        </w:rPr>
        <w:t>Team Manager</w:t>
      </w:r>
    </w:p>
    <w:p w14:paraId="6C7C97D5" w14:textId="77777777" w:rsidR="00DC45EF" w:rsidRDefault="00DC45EF" w:rsidP="00DC45EF">
      <w:pPr>
        <w:pStyle w:val="p1"/>
        <w:rPr>
          <w:rFonts w:ascii="Tahoma" w:hAnsi="Tahoma" w:cs="Tahoma"/>
          <w:b/>
          <w:sz w:val="24"/>
          <w:szCs w:val="24"/>
        </w:rPr>
      </w:pPr>
    </w:p>
    <w:p w14:paraId="2800CDED" w14:textId="41C2E29E" w:rsidR="00DC45EF" w:rsidRPr="00DC45EF" w:rsidRDefault="00887C9E" w:rsidP="00DC45EF">
      <w:pPr>
        <w:pStyle w:val="p1"/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 xml:space="preserve">As a responsible Team </w:t>
      </w:r>
      <w:r w:rsidR="00DC45EF" w:rsidRPr="00DC45EF">
        <w:rPr>
          <w:rFonts w:ascii="Tahoma" w:hAnsi="Tahoma" w:cs="Tahoma"/>
          <w:sz w:val="20"/>
          <w:szCs w:val="20"/>
        </w:rPr>
        <w:t>Manager,</w:t>
      </w:r>
      <w:r w:rsidRPr="00DC45EF">
        <w:rPr>
          <w:rFonts w:ascii="Tahoma" w:hAnsi="Tahoma" w:cs="Tahoma"/>
          <w:sz w:val="20"/>
          <w:szCs w:val="20"/>
        </w:rPr>
        <w:t xml:space="preserve"> you will:</w:t>
      </w:r>
    </w:p>
    <w:p w14:paraId="5100DC0D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1AA76F24" w14:textId="0A864794" w:rsidR="00DC45EF" w:rsidRDefault="00DC45EF" w:rsidP="00FE1A4D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Respect the</w:t>
      </w:r>
      <w:r w:rsidR="00887C9E" w:rsidRPr="00DC45EF">
        <w:rPr>
          <w:rFonts w:ascii="Tahoma" w:hAnsi="Tahoma" w:cs="Tahoma"/>
          <w:sz w:val="20"/>
          <w:szCs w:val="20"/>
        </w:rPr>
        <w:t xml:space="preserve"> rights, dignity and worth of every athlete, coac</w:t>
      </w:r>
      <w:r w:rsidRPr="00DC45EF">
        <w:rPr>
          <w:rFonts w:ascii="Tahoma" w:hAnsi="Tahoma" w:cs="Tahoma"/>
          <w:sz w:val="20"/>
          <w:szCs w:val="20"/>
        </w:rPr>
        <w:t xml:space="preserve">h, technical official and other </w:t>
      </w:r>
      <w:r w:rsidR="00887C9E" w:rsidRPr="00DC45EF">
        <w:rPr>
          <w:rFonts w:ascii="Tahoma" w:hAnsi="Tahoma" w:cs="Tahoma"/>
          <w:sz w:val="20"/>
          <w:szCs w:val="20"/>
        </w:rPr>
        <w:t>involved in athl</w:t>
      </w:r>
      <w:r>
        <w:rPr>
          <w:rFonts w:ascii="Tahoma" w:hAnsi="Tahoma" w:cs="Tahoma"/>
          <w:sz w:val="20"/>
          <w:szCs w:val="20"/>
        </w:rPr>
        <w:t>etics and treat everyone equally</w:t>
      </w:r>
    </w:p>
    <w:p w14:paraId="744B5EF1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6A4510D4" w14:textId="6723D48A" w:rsidR="00DC45EF" w:rsidRP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Cooperate fully with others involved in the sport such as coaches, technical officials, team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managers, doctors, physiotherapists, sport scientists and representatives of the governing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body in the best interests of the athlete</w:t>
      </w:r>
    </w:p>
    <w:p w14:paraId="76A38362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19AF8C25" w14:textId="01DB7F8B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Consistently promote positive aspects of the sport such as fair play and never condone rule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violations or the use of prohibited or age-inappropriate substances</w:t>
      </w:r>
    </w:p>
    <w:p w14:paraId="30F4819E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7B5FD434" w14:textId="6DA74684" w:rsidR="00DC45EF" w:rsidRDefault="00887C9E" w:rsidP="00B2398F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Act with dignity and display courtesy and good manners towards others</w:t>
      </w:r>
    </w:p>
    <w:p w14:paraId="4DB8E91F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26D2C64B" w14:textId="33692FA1" w:rsidR="00887C9E" w:rsidRPr="00DC45EF" w:rsidRDefault="00887C9E" w:rsidP="002E12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Avoid swearing and abusive language and irresponsible behaviour including behaviour that</w:t>
      </w:r>
      <w:r w:rsidR="00DC45EF" w:rsidRP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is dangerous to yourself or others, acts of violence, bullying, harassment and physical and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sexual abuse</w:t>
      </w:r>
    </w:p>
    <w:p w14:paraId="074F8AD6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71521775" w14:textId="1845CBB4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Challenge inappropriate behaviour and language by others</w:t>
      </w:r>
    </w:p>
    <w:p w14:paraId="48A47263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56480149" w14:textId="24920894" w:rsidR="00887C9E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Avoid destructive behaviour and leave athletics venues as you find them</w:t>
      </w:r>
    </w:p>
    <w:p w14:paraId="115FE20C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2366390B" w14:textId="0C0A4CEE" w:rsidR="00887C9E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Never engage in any inappropriate or illegal behaviour</w:t>
      </w:r>
    </w:p>
    <w:p w14:paraId="02360375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29351BAB" w14:textId="34DD1B60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Not carry or consume alcohol to e</w:t>
      </w:r>
      <w:r w:rsidR="00DC45EF">
        <w:rPr>
          <w:rFonts w:ascii="Tahoma" w:hAnsi="Tahoma" w:cs="Tahoma"/>
          <w:sz w:val="20"/>
          <w:szCs w:val="20"/>
        </w:rPr>
        <w:t>xcess and/or illegal substances</w:t>
      </w:r>
    </w:p>
    <w:p w14:paraId="7D22A33B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36276244" w14:textId="77777777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Not carry any items that can be dangerous to yourself or to others excluding athletics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equipment used in the course of the athletics activity</w:t>
      </w:r>
    </w:p>
    <w:p w14:paraId="106B2667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02A3A31A" w14:textId="305C487F" w:rsidR="00887C9E" w:rsidRDefault="00887C9E" w:rsidP="00DC45EF">
      <w:pPr>
        <w:pStyle w:val="p1"/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In addition, Team Managers should follow these guidelines on best practice, in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particular with young athletes and vulnerable adults</w:t>
      </w:r>
    </w:p>
    <w:p w14:paraId="5F560E78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7EAABE15" w14:textId="2FA3C753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Take reasonable care in all circumstances of any athlete under 18 years who is at an event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without a parent or per</w:t>
      </w:r>
      <w:r w:rsidR="00DC45EF">
        <w:rPr>
          <w:rFonts w:ascii="Tahoma" w:hAnsi="Tahoma" w:cs="Tahoma"/>
          <w:sz w:val="20"/>
          <w:szCs w:val="20"/>
        </w:rPr>
        <w:t>son with parental responsibility.</w:t>
      </w:r>
    </w:p>
    <w:p w14:paraId="3922888E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7D4CDF77" w14:textId="266FCBDB" w:rsidR="00DC45EF" w:rsidRP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Provide the appropriate ratio of staff for the age and ability for athletes travelling away from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home. The recommended ratio is one adult to ten children</w:t>
      </w:r>
    </w:p>
    <w:p w14:paraId="0925E387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3D133549" w14:textId="3638ACF2" w:rsid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Provide staff of the same sex to undertake chaperoning duties</w:t>
      </w:r>
    </w:p>
    <w:p w14:paraId="034BD87B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5B9C0125" w14:textId="064D1D51" w:rsidR="00DC45EF" w:rsidRDefault="00887C9E" w:rsidP="004A068B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Check that all volunteers have been through the appropriate recruitment and selection</w:t>
      </w:r>
      <w:r w:rsidR="00DC45EF" w:rsidRP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checks and have attended the appropriate training e.g. DBS/Disclosure Scotland/Access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 xml:space="preserve">NI and </w:t>
      </w:r>
      <w:r w:rsidR="00DC45EF" w:rsidRPr="00DC45EF">
        <w:rPr>
          <w:rFonts w:ascii="Tahoma" w:hAnsi="Tahoma" w:cs="Tahoma"/>
          <w:sz w:val="20"/>
          <w:szCs w:val="20"/>
        </w:rPr>
        <w:t>self-declaration</w:t>
      </w:r>
      <w:r w:rsidRPr="00DC45EF">
        <w:rPr>
          <w:rFonts w:ascii="Tahoma" w:hAnsi="Tahoma" w:cs="Tahoma"/>
          <w:sz w:val="20"/>
          <w:szCs w:val="20"/>
        </w:rPr>
        <w:t>, safeguarding awareness training</w:t>
      </w:r>
    </w:p>
    <w:p w14:paraId="21CD62FC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382B9324" w14:textId="3E657DB3" w:rsidR="00DC45EF" w:rsidRDefault="00887C9E" w:rsidP="000E5029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Notify all parents/people with parental responsibility/carers of athletes under 18 years of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the times and venues of any competitions and the appropriate contact telephone numbers</w:t>
      </w:r>
    </w:p>
    <w:p w14:paraId="0C25BFA8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24A2D775" w14:textId="12D8C806" w:rsidR="00887C9E" w:rsidRDefault="00887C9E" w:rsidP="00384F7B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 xml:space="preserve">Ensure that written consent has been obtained </w:t>
      </w:r>
      <w:r w:rsidR="00DC45EF" w:rsidRPr="00DC45EF">
        <w:rPr>
          <w:rFonts w:ascii="Tahoma" w:hAnsi="Tahoma" w:cs="Tahoma"/>
          <w:sz w:val="20"/>
          <w:szCs w:val="20"/>
        </w:rPr>
        <w:t>from</w:t>
      </w:r>
      <w:r w:rsidRPr="00DC45EF">
        <w:rPr>
          <w:rFonts w:ascii="Tahoma" w:hAnsi="Tahoma" w:cs="Tahoma"/>
          <w:sz w:val="20"/>
          <w:szCs w:val="20"/>
        </w:rPr>
        <w:t xml:space="preserve"> all persons with parental responsibility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for athletes under 18 years prior to the competition</w:t>
      </w:r>
    </w:p>
    <w:p w14:paraId="52F6A0DE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0674CFDF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4A576199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1547FE48" w14:textId="77777777" w:rsid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05F2BF84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84F8522" w14:textId="11FB5768" w:rsidR="00887C9E" w:rsidRDefault="00887C9E" w:rsidP="00DB1CF8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Liaise with the parents/person with parental responsibility of an athlete under 18 years if</w:t>
      </w:r>
      <w:r w:rsidR="00DC45EF" w:rsidRP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the athlete becomes involved in an accident or serious breach of health and safety or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discipline whilst under your care</w:t>
      </w:r>
    </w:p>
    <w:p w14:paraId="7254EAC4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0DD4DD27" w14:textId="16B22C85" w:rsidR="00887C9E" w:rsidRDefault="00887C9E" w:rsidP="00F2174F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Comply with welfare policies and procedures and any local authority or school procedures</w:t>
      </w:r>
      <w:r w:rsidR="00DC45EF" w:rsidRP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or any other policies and procedures that might apply to a particular venue, group of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athletes, or competition.</w:t>
      </w:r>
    </w:p>
    <w:p w14:paraId="4C62A9B5" w14:textId="77777777" w:rsidR="00DC45EF" w:rsidRPr="00DC45EF" w:rsidRDefault="00DC45EF" w:rsidP="00DC45EF">
      <w:pPr>
        <w:pStyle w:val="p1"/>
        <w:rPr>
          <w:rFonts w:ascii="Tahoma" w:hAnsi="Tahoma" w:cs="Tahoma"/>
          <w:sz w:val="20"/>
          <w:szCs w:val="20"/>
        </w:rPr>
      </w:pPr>
    </w:p>
    <w:p w14:paraId="1A10559F" w14:textId="7AAE4F6C" w:rsidR="00887C9E" w:rsidRPr="00DC45EF" w:rsidRDefault="00887C9E" w:rsidP="00887C9E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C45EF">
        <w:rPr>
          <w:rFonts w:ascii="Tahoma" w:hAnsi="Tahoma" w:cs="Tahoma"/>
          <w:sz w:val="20"/>
          <w:szCs w:val="20"/>
        </w:rPr>
        <w:t>Report any suspected misconduct by coaches, technical officials or other people involved</w:t>
      </w:r>
      <w:r w:rsidR="00DC45EF">
        <w:rPr>
          <w:rFonts w:ascii="Tahoma" w:hAnsi="Tahoma" w:cs="Tahoma"/>
          <w:sz w:val="20"/>
          <w:szCs w:val="20"/>
        </w:rPr>
        <w:t xml:space="preserve"> </w:t>
      </w:r>
      <w:r w:rsidRPr="00DC45EF">
        <w:rPr>
          <w:rFonts w:ascii="Tahoma" w:hAnsi="Tahoma" w:cs="Tahoma"/>
          <w:sz w:val="20"/>
          <w:szCs w:val="20"/>
        </w:rPr>
        <w:t>in athletics to the Club, Regional, National or UKA welfare officer as soon as possible</w:t>
      </w:r>
    </w:p>
    <w:p w14:paraId="396E7848" w14:textId="77777777" w:rsidR="00910AAC" w:rsidRPr="00DC45EF" w:rsidRDefault="00E9492F" w:rsidP="00547E0B">
      <w:pPr>
        <w:pStyle w:val="p1"/>
        <w:rPr>
          <w:rFonts w:ascii="Tahoma" w:hAnsi="Tahoma" w:cs="Tahoma"/>
          <w:sz w:val="20"/>
          <w:szCs w:val="20"/>
        </w:rPr>
      </w:pPr>
    </w:p>
    <w:sectPr w:rsidR="00910AAC" w:rsidRPr="00DC45EF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5C750" w14:textId="77777777" w:rsidR="00E9492F" w:rsidRDefault="00E9492F" w:rsidP="00BA752B">
      <w:r>
        <w:separator/>
      </w:r>
    </w:p>
  </w:endnote>
  <w:endnote w:type="continuationSeparator" w:id="0">
    <w:p w14:paraId="59F3A28F" w14:textId="77777777" w:rsidR="00E9492F" w:rsidRDefault="00E9492F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B10EC" w14:textId="77777777" w:rsidR="00E9492F" w:rsidRDefault="00E9492F" w:rsidP="00BA752B">
      <w:r>
        <w:separator/>
      </w:r>
    </w:p>
  </w:footnote>
  <w:footnote w:type="continuationSeparator" w:id="0">
    <w:p w14:paraId="390D1CA1" w14:textId="77777777" w:rsidR="00E9492F" w:rsidRDefault="00E9492F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pt;height:1in" o:ole="">
          <v:imagedata r:id="rId1" o:title=""/>
        </v:shape>
        <o:OLEObject Type="Embed" ProgID="Word.Picture.8" ShapeID="_x0000_i1025" DrawAspect="Content" ObjectID="_156941887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0A"/>
    <w:multiLevelType w:val="hybridMultilevel"/>
    <w:tmpl w:val="D76E1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0E7E"/>
    <w:multiLevelType w:val="hybridMultilevel"/>
    <w:tmpl w:val="3440D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0E7F"/>
    <w:multiLevelType w:val="hybridMultilevel"/>
    <w:tmpl w:val="BC80F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3F61"/>
    <w:multiLevelType w:val="hybridMultilevel"/>
    <w:tmpl w:val="5DDE7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02456"/>
    <w:multiLevelType w:val="hybridMultilevel"/>
    <w:tmpl w:val="62CCA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D2B4B"/>
    <w:multiLevelType w:val="hybridMultilevel"/>
    <w:tmpl w:val="19ECB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10039A"/>
    <w:rsid w:val="0015585E"/>
    <w:rsid w:val="00230782"/>
    <w:rsid w:val="002D5849"/>
    <w:rsid w:val="00402DF2"/>
    <w:rsid w:val="00547E0B"/>
    <w:rsid w:val="00745CE0"/>
    <w:rsid w:val="007929AD"/>
    <w:rsid w:val="00887C9E"/>
    <w:rsid w:val="00BA752B"/>
    <w:rsid w:val="00BF30CC"/>
    <w:rsid w:val="00D2394F"/>
    <w:rsid w:val="00DC45EF"/>
    <w:rsid w:val="00DE7967"/>
    <w:rsid w:val="00E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2017-10-11T13:06:00Z</cp:lastPrinted>
  <dcterms:created xsi:type="dcterms:W3CDTF">2017-10-13T15:53:00Z</dcterms:created>
  <dcterms:modified xsi:type="dcterms:W3CDTF">2017-10-13T15:53:00Z</dcterms:modified>
</cp:coreProperties>
</file>